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82" w:rsidRDefault="0054573A">
      <w:r>
        <w:rPr>
          <w:rFonts w:ascii="Calibri" w:hAnsi="Calibri"/>
          <w:b/>
        </w:rPr>
        <w:t xml:space="preserve">I | Rita </w:t>
      </w:r>
      <w:proofErr w:type="spellStart"/>
      <w:r>
        <w:rPr>
          <w:rFonts w:ascii="Calibri" w:hAnsi="Calibri"/>
          <w:b/>
        </w:rPr>
        <w:t>Chemaly</w:t>
      </w:r>
      <w:proofErr w:type="spellEnd"/>
      <w:r>
        <w:rPr>
          <w:rFonts w:ascii="Calibri" w:hAnsi="Calibri"/>
          <w:b/>
        </w:rPr>
        <w:t xml:space="preserve"> – Young Researchers category - The Lebanese National community to the test of </w:t>
      </w:r>
      <w:proofErr w:type="gramStart"/>
      <w:r>
        <w:rPr>
          <w:rFonts w:ascii="Calibri" w:hAnsi="Calibri"/>
          <w:b/>
        </w:rPr>
        <w:t>Spring</w:t>
      </w:r>
      <w:proofErr w:type="gramEnd"/>
      <w:r>
        <w:rPr>
          <w:rFonts w:ascii="Calibri" w:hAnsi="Calibri"/>
          <w:b/>
        </w:rPr>
        <w:t xml:space="preserve"> 2005: Between myth and reality</w:t>
      </w:r>
      <w:r>
        <w:rPr>
          <w:rFonts w:ascii="Calibri" w:hAnsi="Calibri"/>
          <w:b/>
        </w:rPr>
        <w:br/>
        <w:t> </w:t>
      </w:r>
      <w:r>
        <w:rPr>
          <w:rFonts w:ascii="Calibri" w:hAnsi="Calibri"/>
          <w:b/>
        </w:rPr>
        <w:br/>
      </w:r>
      <w:r>
        <w:rPr>
          <w:rFonts w:ascii="Calibri" w:hAnsi="Calibri"/>
        </w:rPr>
        <w:t xml:space="preserve">Ms. </w:t>
      </w:r>
      <w:proofErr w:type="spellStart"/>
      <w:r>
        <w:rPr>
          <w:rFonts w:ascii="Calibri" w:hAnsi="Calibri"/>
        </w:rPr>
        <w:t>Chemaly</w:t>
      </w:r>
      <w:proofErr w:type="spellEnd"/>
      <w:r>
        <w:rPr>
          <w:rFonts w:ascii="Calibri" w:hAnsi="Calibri"/>
        </w:rPr>
        <w:t xml:space="preserve"> is a Lebanese national. She was born on the April 9, 1983.</w:t>
      </w:r>
      <w:r>
        <w:rPr>
          <w:rFonts w:ascii="Calibri" w:hAnsi="Calibri"/>
        </w:rPr>
        <w:br/>
        <w:t xml:space="preserve">Ms. </w:t>
      </w:r>
      <w:proofErr w:type="spellStart"/>
      <w:r>
        <w:rPr>
          <w:rFonts w:ascii="Calibri" w:hAnsi="Calibri"/>
        </w:rPr>
        <w:t>Chemaly</w:t>
      </w:r>
      <w:proofErr w:type="spellEnd"/>
      <w:r>
        <w:rPr>
          <w:rFonts w:ascii="Calibri" w:hAnsi="Calibri"/>
        </w:rPr>
        <w:t xml:space="preserve"> was awarded for the research of her Masters degree in Administrative and Political Sciences, entitled “La </w:t>
      </w:r>
      <w:proofErr w:type="spellStart"/>
      <w:r>
        <w:rPr>
          <w:rFonts w:ascii="Calibri" w:hAnsi="Calibri"/>
        </w:rPr>
        <w:t>communauté</w:t>
      </w:r>
      <w:proofErr w:type="spellEnd"/>
      <w:r>
        <w:rPr>
          <w:rFonts w:ascii="Calibri" w:hAnsi="Calibri"/>
        </w:rPr>
        <w:t xml:space="preserve"> </w:t>
      </w:r>
      <w:proofErr w:type="spellStart"/>
      <w:r>
        <w:rPr>
          <w:rFonts w:ascii="Calibri" w:hAnsi="Calibri"/>
        </w:rPr>
        <w:t>nationale</w:t>
      </w:r>
      <w:proofErr w:type="spellEnd"/>
      <w:r>
        <w:rPr>
          <w:rFonts w:ascii="Calibri" w:hAnsi="Calibri"/>
        </w:rPr>
        <w:t xml:space="preserve"> </w:t>
      </w:r>
      <w:proofErr w:type="spellStart"/>
      <w:r>
        <w:rPr>
          <w:rFonts w:ascii="Calibri" w:hAnsi="Calibri"/>
        </w:rPr>
        <w:t>libanaise</w:t>
      </w:r>
      <w:proofErr w:type="spellEnd"/>
      <w:r>
        <w:rPr>
          <w:rFonts w:ascii="Calibri" w:hAnsi="Calibri"/>
        </w:rPr>
        <w:t xml:space="preserve"> à </w:t>
      </w:r>
      <w:proofErr w:type="spellStart"/>
      <w:r>
        <w:rPr>
          <w:rFonts w:ascii="Calibri" w:hAnsi="Calibri"/>
        </w:rPr>
        <w:t>l’épreuve</w:t>
      </w:r>
      <w:proofErr w:type="spellEnd"/>
      <w:r>
        <w:rPr>
          <w:rFonts w:ascii="Calibri" w:hAnsi="Calibri"/>
        </w:rPr>
        <w:t xml:space="preserve"> du </w:t>
      </w:r>
      <w:proofErr w:type="spellStart"/>
      <w:r>
        <w:rPr>
          <w:rFonts w:ascii="Calibri" w:hAnsi="Calibri"/>
        </w:rPr>
        <w:t>Printemps</w:t>
      </w:r>
      <w:proofErr w:type="spellEnd"/>
      <w:r>
        <w:rPr>
          <w:rFonts w:ascii="Calibri" w:hAnsi="Calibri"/>
        </w:rPr>
        <w:t xml:space="preserve"> 2005: Entre le </w:t>
      </w:r>
      <w:proofErr w:type="spellStart"/>
      <w:r>
        <w:rPr>
          <w:rFonts w:ascii="Calibri" w:hAnsi="Calibri"/>
        </w:rPr>
        <w:t>mythe</w:t>
      </w:r>
      <w:proofErr w:type="spellEnd"/>
      <w:r>
        <w:rPr>
          <w:rFonts w:ascii="Calibri" w:hAnsi="Calibri"/>
        </w:rPr>
        <w:t xml:space="preserve"> et la </w:t>
      </w:r>
      <w:proofErr w:type="spellStart"/>
      <w:r>
        <w:rPr>
          <w:rFonts w:ascii="Calibri" w:hAnsi="Calibri"/>
        </w:rPr>
        <w:t>réalité</w:t>
      </w:r>
      <w:proofErr w:type="spellEnd"/>
      <w:r>
        <w:rPr>
          <w:rFonts w:ascii="Calibri" w:hAnsi="Calibri"/>
        </w:rPr>
        <w:t>” (The Lebanese National community to the test of Spring 2007: Between myth and reality), presented in June 2006 to the Institute of Political Studies (ISP) of the Saint-Joseph University (USJ-Lebanon).</w:t>
      </w:r>
      <w:r>
        <w:rPr>
          <w:rFonts w:ascii="Calibri" w:hAnsi="Calibri"/>
        </w:rPr>
        <w:br/>
        <w:t xml:space="preserve">She is employed within CEMAM (Centre of Studies of the Modern Arabic World – Beirut) where she is in charge of the website as well as the activities and publications platform, and was also responsible for the research project on racial discrimination in Lebanon (March-July 2006). Founding member of the </w:t>
      </w:r>
      <w:proofErr w:type="spellStart"/>
      <w:r>
        <w:rPr>
          <w:rFonts w:ascii="Calibri" w:hAnsi="Calibri"/>
        </w:rPr>
        <w:t>Observatoire</w:t>
      </w:r>
      <w:proofErr w:type="spellEnd"/>
      <w:r>
        <w:rPr>
          <w:rFonts w:ascii="Calibri" w:hAnsi="Calibri"/>
        </w:rPr>
        <w:t xml:space="preserve"> Electoral (Electoral Watchdog) of the Institute of Political Studies of the USJ (2003-2004), she also writes for the quarterly “Le </w:t>
      </w:r>
      <w:proofErr w:type="spellStart"/>
      <w:r>
        <w:rPr>
          <w:rFonts w:ascii="Calibri" w:hAnsi="Calibri"/>
        </w:rPr>
        <w:t>Politologue</w:t>
      </w:r>
      <w:proofErr w:type="spellEnd"/>
      <w:r>
        <w:rPr>
          <w:rFonts w:ascii="Calibri" w:hAnsi="Calibri"/>
        </w:rPr>
        <w:t xml:space="preserve">” (ISP). Rita </w:t>
      </w:r>
      <w:proofErr w:type="spellStart"/>
      <w:r>
        <w:rPr>
          <w:rFonts w:ascii="Calibri" w:hAnsi="Calibri"/>
        </w:rPr>
        <w:t>Chemaly</w:t>
      </w:r>
      <w:proofErr w:type="spellEnd"/>
      <w:r>
        <w:rPr>
          <w:rFonts w:ascii="Calibri" w:hAnsi="Calibri"/>
        </w:rPr>
        <w:t xml:space="preserve"> has completed a professional training within the editorial department of the TV channel LBCI’s news (2004) as well as an analysis and investigation training during the Beirut local elections, in cooperation with Information International (Spring 2004). </w:t>
      </w:r>
      <w:r>
        <w:rPr>
          <w:rFonts w:ascii="Calibri" w:hAnsi="Calibri"/>
        </w:rPr>
        <w:br/>
        <w:t>She was an assistant of the South Recovery Project of the Swiss Humanitarian Aid (November 2006) and of the team of the humanitarian program of the Swiss Agency for Development and Cooperation (July-September 2006). In 2003 and within the framework of her studies, she has composed a mini research on the subject: “The Expansion of the European Union to Central and Eastern European Countries: Impacts and Reforms”.</w:t>
      </w:r>
    </w:p>
    <w:sectPr w:rsidR="00082C82"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4573A"/>
    <w:rsid w:val="00084FA2"/>
    <w:rsid w:val="0054573A"/>
    <w:rsid w:val="00BE58C8"/>
    <w:rsid w:val="00D914D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2013-02-27T14:15:00Z</dcterms:created>
  <dcterms:modified xsi:type="dcterms:W3CDTF">2013-02-27T14:15:00Z</dcterms:modified>
</cp:coreProperties>
</file>